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3D688A"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1BD09BCE" w:rsidR="009241FE" w:rsidRDefault="009729DD" w:rsidP="00381C9C">
      <w:pPr>
        <w:jc w:val="center"/>
        <w:rPr>
          <w:b/>
          <w:bCs/>
          <w:sz w:val="32"/>
          <w:szCs w:val="32"/>
        </w:rPr>
      </w:pPr>
      <w:r>
        <w:rPr>
          <w:b/>
          <w:bCs/>
          <w:sz w:val="32"/>
          <w:szCs w:val="32"/>
        </w:rPr>
        <w:t xml:space="preserve">Monday </w:t>
      </w:r>
      <w:r w:rsidR="0009543D">
        <w:rPr>
          <w:b/>
          <w:bCs/>
          <w:sz w:val="32"/>
          <w:szCs w:val="32"/>
        </w:rPr>
        <w:t>9 December</w:t>
      </w:r>
      <w:r w:rsidR="009241FE">
        <w:rPr>
          <w:b/>
          <w:bCs/>
          <w:sz w:val="32"/>
          <w:szCs w:val="32"/>
        </w:rPr>
        <w:t xml:space="preserve"> 2024</w:t>
      </w:r>
    </w:p>
    <w:p w14:paraId="2D888BB8" w14:textId="1A02F0A4" w:rsidR="009241FE" w:rsidRDefault="009729DD" w:rsidP="009241FE">
      <w:pPr>
        <w:jc w:val="center"/>
        <w:rPr>
          <w:b/>
          <w:bCs/>
          <w:sz w:val="32"/>
          <w:szCs w:val="32"/>
        </w:rPr>
      </w:pPr>
      <w:r>
        <w:rPr>
          <w:b/>
          <w:bCs/>
          <w:sz w:val="32"/>
          <w:szCs w:val="32"/>
        </w:rPr>
        <w:t>2</w:t>
      </w:r>
      <w:r w:rsidR="009241FE">
        <w:rPr>
          <w:b/>
          <w:bCs/>
          <w:sz w:val="32"/>
          <w:szCs w:val="32"/>
        </w:rPr>
        <w:t xml:space="preserve"> pm – </w:t>
      </w:r>
      <w:r>
        <w:rPr>
          <w:b/>
          <w:bCs/>
          <w:sz w:val="32"/>
          <w:szCs w:val="32"/>
        </w:rPr>
        <w:t>3</w:t>
      </w:r>
      <w:r w:rsidR="009241FE">
        <w:rPr>
          <w:b/>
          <w:bCs/>
          <w:sz w:val="32"/>
          <w:szCs w:val="32"/>
        </w:rPr>
        <w:t xml:space="preserve">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26B0CEE" w:rsidR="009241FE" w:rsidRDefault="009241FE" w:rsidP="009241FE">
      <w:r>
        <w:t xml:space="preserve">Practice Manger: </w:t>
      </w:r>
      <w:r w:rsidR="00A200E9">
        <w:t>Grainne</w:t>
      </w:r>
      <w:r>
        <w:t xml:space="preserve"> Donnelly (GD)</w:t>
      </w:r>
    </w:p>
    <w:p w14:paraId="7FE9D1ED" w14:textId="482761B7" w:rsidR="009241FE" w:rsidRDefault="009241FE" w:rsidP="009241FE"/>
    <w:tbl>
      <w:tblPr>
        <w:tblStyle w:val="TableGrid"/>
        <w:tblW w:w="0" w:type="auto"/>
        <w:tblLook w:val="04A0" w:firstRow="1" w:lastRow="0" w:firstColumn="1" w:lastColumn="0" w:noHBand="0" w:noVBand="1"/>
      </w:tblPr>
      <w:tblGrid>
        <w:gridCol w:w="645"/>
        <w:gridCol w:w="3715"/>
        <w:gridCol w:w="3715"/>
        <w:gridCol w:w="935"/>
      </w:tblGrid>
      <w:tr w:rsidR="009241FE" w14:paraId="4CCBF4D3" w14:textId="77777777" w:rsidTr="000A3C86">
        <w:tc>
          <w:tcPr>
            <w:tcW w:w="645" w:type="dxa"/>
          </w:tcPr>
          <w:p w14:paraId="63F4E01E" w14:textId="44938B3E" w:rsidR="009241FE" w:rsidRDefault="00F82864" w:rsidP="009241FE">
            <w:r>
              <w:t>1</w:t>
            </w:r>
          </w:p>
        </w:tc>
        <w:tc>
          <w:tcPr>
            <w:tcW w:w="7430" w:type="dxa"/>
            <w:gridSpan w:val="2"/>
          </w:tcPr>
          <w:p w14:paraId="4446CB8B" w14:textId="650A3118" w:rsidR="009241FE" w:rsidRDefault="009241FE" w:rsidP="009241FE">
            <w:r>
              <w:t>Welcome</w:t>
            </w:r>
            <w:r w:rsidR="002E4721">
              <w:t xml:space="preserve"> </w:t>
            </w:r>
            <w:r w:rsidR="00CE62EF">
              <w:t>and car parking update</w:t>
            </w:r>
          </w:p>
        </w:tc>
        <w:tc>
          <w:tcPr>
            <w:tcW w:w="935" w:type="dxa"/>
          </w:tcPr>
          <w:p w14:paraId="6AFB7BDE" w14:textId="2882642A" w:rsidR="009241FE" w:rsidRDefault="006F7B59" w:rsidP="009241FE">
            <w:r>
              <w:t>SB</w:t>
            </w:r>
            <w:r w:rsidR="00CE62EF">
              <w:t>/GD</w:t>
            </w:r>
          </w:p>
        </w:tc>
      </w:tr>
      <w:tr w:rsidR="009241FE" w14:paraId="4FBDA9B8" w14:textId="77777777" w:rsidTr="000A3C86">
        <w:tc>
          <w:tcPr>
            <w:tcW w:w="645" w:type="dxa"/>
          </w:tcPr>
          <w:p w14:paraId="63FB2306" w14:textId="77777777" w:rsidR="009241FE" w:rsidRDefault="009241FE" w:rsidP="009241FE"/>
        </w:tc>
        <w:tc>
          <w:tcPr>
            <w:tcW w:w="7430" w:type="dxa"/>
            <w:gridSpan w:val="2"/>
          </w:tcPr>
          <w:p w14:paraId="347B948B" w14:textId="4C865E6C" w:rsidR="009241FE" w:rsidRDefault="00381C9C" w:rsidP="009241FE">
            <w:r>
              <w:t>Apologies of absence received</w:t>
            </w:r>
          </w:p>
        </w:tc>
        <w:tc>
          <w:tcPr>
            <w:tcW w:w="935" w:type="dxa"/>
          </w:tcPr>
          <w:p w14:paraId="03FE598A" w14:textId="60E87E55" w:rsidR="009241FE" w:rsidRDefault="00CE62EF" w:rsidP="009241FE">
            <w:r>
              <w:t xml:space="preserve">2 </w:t>
            </w:r>
            <w:proofErr w:type="gramStart"/>
            <w:r>
              <w:t>rec’d</w:t>
            </w:r>
            <w:proofErr w:type="gramEnd"/>
          </w:p>
        </w:tc>
      </w:tr>
      <w:tr w:rsidR="00A61018" w14:paraId="7B40BB33" w14:textId="77777777" w:rsidTr="000A3C86">
        <w:tc>
          <w:tcPr>
            <w:tcW w:w="645" w:type="dxa"/>
          </w:tcPr>
          <w:p w14:paraId="44A8648B" w14:textId="357F1DC3" w:rsidR="00A61018" w:rsidRDefault="00F82864" w:rsidP="009241FE">
            <w:r>
              <w:t>2</w:t>
            </w:r>
          </w:p>
        </w:tc>
        <w:tc>
          <w:tcPr>
            <w:tcW w:w="7430" w:type="dxa"/>
            <w:gridSpan w:val="2"/>
          </w:tcPr>
          <w:p w14:paraId="5D19C545" w14:textId="447285DE" w:rsidR="00A61018" w:rsidRDefault="00A61018" w:rsidP="009241FE">
            <w:r w:rsidRPr="00E37B0A">
              <w:rPr>
                <w:b/>
                <w:bCs/>
              </w:rPr>
              <w:t xml:space="preserve">Minutes of the </w:t>
            </w:r>
            <w:r w:rsidR="00C82C60" w:rsidRPr="00E37B0A">
              <w:rPr>
                <w:b/>
                <w:bCs/>
              </w:rPr>
              <w:t>last meeting</w:t>
            </w:r>
            <w:r w:rsidR="00C82C60">
              <w:t xml:space="preserve"> – </w:t>
            </w:r>
            <w:r w:rsidR="003A14C1">
              <w:t>Actions from last meeting checked by Chair prior to this meeting and</w:t>
            </w:r>
            <w:r w:rsidR="00FD2C65">
              <w:t xml:space="preserve"> progress</w:t>
            </w:r>
            <w:r w:rsidR="008A0199">
              <w:t xml:space="preserve"> or </w:t>
            </w:r>
            <w:r w:rsidR="00CA4D46">
              <w:t xml:space="preserve">completed </w:t>
            </w:r>
            <w:r w:rsidR="00217579">
              <w:t>activities emailed</w:t>
            </w:r>
            <w:r w:rsidR="00FD2C65">
              <w:t xml:space="preserve"> to PPG </w:t>
            </w:r>
            <w:r w:rsidR="008A0199">
              <w:t>members</w:t>
            </w:r>
            <w:r w:rsidR="00AB410B">
              <w:t xml:space="preserve"> or updated at the meeting.</w:t>
            </w:r>
            <w:r w:rsidR="00FD2C65">
              <w:t xml:space="preserve"> </w:t>
            </w:r>
            <w:r w:rsidR="00C82C60">
              <w:t xml:space="preserve">GD to put </w:t>
            </w:r>
            <w:r w:rsidR="003A14C1">
              <w:t xml:space="preserve">these minutes </w:t>
            </w:r>
            <w:r w:rsidR="00C82C60">
              <w:t>on website</w:t>
            </w:r>
          </w:p>
          <w:p w14:paraId="0B25F573" w14:textId="40B1D769" w:rsidR="001218D8" w:rsidRDefault="001218D8" w:rsidP="009241FE"/>
        </w:tc>
        <w:tc>
          <w:tcPr>
            <w:tcW w:w="935" w:type="dxa"/>
          </w:tcPr>
          <w:p w14:paraId="4A460528" w14:textId="00578430" w:rsidR="00A61018" w:rsidRDefault="003A14C1" w:rsidP="009241FE">
            <w:r>
              <w:t>SB</w:t>
            </w:r>
            <w:r w:rsidR="008A0199">
              <w:t>/</w:t>
            </w:r>
            <w:r w:rsidR="00C82C60">
              <w:t>GD</w:t>
            </w:r>
          </w:p>
        </w:tc>
      </w:tr>
      <w:tr w:rsidR="00ED5C29" w14:paraId="07D9AC0C" w14:textId="77777777" w:rsidTr="000A3C86">
        <w:tc>
          <w:tcPr>
            <w:tcW w:w="645" w:type="dxa"/>
          </w:tcPr>
          <w:p w14:paraId="6DDA58F3" w14:textId="30D71BFA" w:rsidR="00ED5C29" w:rsidRDefault="00F82864" w:rsidP="009241FE">
            <w:r>
              <w:t>3</w:t>
            </w:r>
          </w:p>
        </w:tc>
        <w:tc>
          <w:tcPr>
            <w:tcW w:w="7430" w:type="dxa"/>
            <w:gridSpan w:val="2"/>
          </w:tcPr>
          <w:p w14:paraId="649E199F" w14:textId="2B0027BF" w:rsidR="0009543D" w:rsidRDefault="003A14C1" w:rsidP="009241FE">
            <w:r w:rsidRPr="003A14C1">
              <w:rPr>
                <w:b/>
                <w:bCs/>
              </w:rPr>
              <w:t>Update on noticeboard</w:t>
            </w:r>
            <w:r>
              <w:rPr>
                <w:b/>
                <w:bCs/>
              </w:rPr>
              <w:t>:</w:t>
            </w:r>
            <w:r>
              <w:t xml:space="preserve">  </w:t>
            </w:r>
            <w:r w:rsidR="0009543D">
              <w:br/>
              <w:t>The noticeboard has been updated to raise awareness of the NHS App and the Essex Libraries imitative to help residents to get onto the App and how to use it. Wickford Library is offering this service on Tuesday each week from 10 am to 11 am or if they have the trained staff available at any time that residents are in the library.</w:t>
            </w:r>
            <w:r w:rsidR="00CE62EF">
              <w:t xml:space="preserve">  A poster relating to this initiative has been displayed on the noticeboard.</w:t>
            </w:r>
          </w:p>
          <w:p w14:paraId="4E1A5601" w14:textId="4FB42F2C" w:rsidR="0009543D" w:rsidRDefault="0009543D" w:rsidP="009241FE">
            <w:r>
              <w:t>A poster has been displayed on the board giving the October figures for the DNA, Did Not Attend</w:t>
            </w:r>
            <w:r w:rsidR="00CE62EF">
              <w:t xml:space="preserve"> figure</w:t>
            </w:r>
            <w:r>
              <w:t xml:space="preserve"> (this is where patients who make an appointment do not attend or cancel that appointment</w:t>
            </w:r>
            <w:r w:rsidR="00CE62EF">
              <w:t>)</w:t>
            </w:r>
            <w:r>
              <w:t xml:space="preserve">.  </w:t>
            </w:r>
          </w:p>
          <w:p w14:paraId="149A16B1" w14:textId="6A5116A4" w:rsidR="0009543D" w:rsidRDefault="0009543D" w:rsidP="009241FE">
            <w:r>
              <w:t>The October figure was 221</w:t>
            </w:r>
            <w:r w:rsidR="00CE62EF">
              <w:t xml:space="preserve"> and the November figure was 183</w:t>
            </w:r>
            <w:r>
              <w:t>.  The poster gives details of how patients can cancel their appointments if they need to do so.</w:t>
            </w:r>
          </w:p>
          <w:p w14:paraId="08070C80" w14:textId="7F2125B5" w:rsidR="00B0380A" w:rsidRDefault="0009543D" w:rsidP="0009543D">
            <w:r>
              <w:t>The high level of DNA’s is the reason that patients cannot book appointments more than two weeks ahead as when longer booking times have been given the DNA figure rises.  It is hoped that by raising awareness that the figure</w:t>
            </w:r>
            <w:r w:rsidR="000C3BF9">
              <w:t xml:space="preserve">s will, </w:t>
            </w:r>
            <w:r>
              <w:t>over time</w:t>
            </w:r>
            <w:r w:rsidR="000C3BF9">
              <w:t xml:space="preserve">, </w:t>
            </w:r>
            <w:r>
              <w:t>start to reduce.</w:t>
            </w:r>
          </w:p>
          <w:p w14:paraId="2CFD0DDC" w14:textId="40192B29" w:rsidR="0009543D" w:rsidRDefault="0009543D" w:rsidP="0009543D">
            <w:r>
              <w:t xml:space="preserve">SB to swap out the October figure for the November figure in a couple of </w:t>
            </w:r>
            <w:proofErr w:type="spellStart"/>
            <w:r w:rsidR="000C3BF9">
              <w:t>week’s time</w:t>
            </w:r>
            <w:proofErr w:type="spellEnd"/>
            <w:r>
              <w:t>.</w:t>
            </w:r>
          </w:p>
          <w:p w14:paraId="2099A1DB" w14:textId="77777777" w:rsidR="000C3BF9" w:rsidRDefault="000C3BF9" w:rsidP="0009543D"/>
          <w:p w14:paraId="6C9341BC" w14:textId="0FB06D31" w:rsidR="0009543D" w:rsidRPr="000C3BF9" w:rsidRDefault="0009543D" w:rsidP="0009543D">
            <w:pPr>
              <w:rPr>
                <w:b/>
                <w:bCs/>
              </w:rPr>
            </w:pPr>
            <w:r w:rsidRPr="000C3BF9">
              <w:rPr>
                <w:b/>
                <w:bCs/>
              </w:rPr>
              <w:t>For information</w:t>
            </w:r>
            <w:r w:rsidR="002466CF" w:rsidRPr="000C3BF9">
              <w:rPr>
                <w:b/>
                <w:bCs/>
              </w:rPr>
              <w:t>:</w:t>
            </w:r>
            <w:r w:rsidRPr="000C3BF9">
              <w:rPr>
                <w:b/>
                <w:bCs/>
              </w:rPr>
              <w:t xml:space="preserve"> DNA figures</w:t>
            </w:r>
            <w:r w:rsidR="002466CF" w:rsidRPr="000C3BF9">
              <w:rPr>
                <w:b/>
                <w:bCs/>
              </w:rPr>
              <w:t xml:space="preserve"> - See table below</w:t>
            </w:r>
            <w:r w:rsidRPr="000C3BF9">
              <w:rPr>
                <w:b/>
                <w:bCs/>
              </w:rPr>
              <w:t xml:space="preserve"> </w:t>
            </w:r>
          </w:p>
        </w:tc>
        <w:tc>
          <w:tcPr>
            <w:tcW w:w="935" w:type="dxa"/>
          </w:tcPr>
          <w:p w14:paraId="31F119E2" w14:textId="5DBE00C9" w:rsidR="00ED5C29" w:rsidRDefault="00ED5C29" w:rsidP="009241FE"/>
          <w:p w14:paraId="34B306FA" w14:textId="578C51DD" w:rsidR="004C7FF6" w:rsidRDefault="004C7FF6" w:rsidP="009241FE"/>
          <w:p w14:paraId="3D2D6DBE" w14:textId="12D7DF6D" w:rsidR="008D42A0" w:rsidRDefault="008D42A0" w:rsidP="009241FE"/>
          <w:p w14:paraId="7EA3246C" w14:textId="53B93C8B" w:rsidR="008D42A0" w:rsidRDefault="008D42A0" w:rsidP="009241FE"/>
          <w:p w14:paraId="04547D56" w14:textId="385901BE" w:rsidR="008D42A0" w:rsidRDefault="008D42A0" w:rsidP="009241FE"/>
          <w:p w14:paraId="49A4A406" w14:textId="4C355764" w:rsidR="008D42A0" w:rsidRDefault="008D42A0" w:rsidP="009241FE"/>
          <w:p w14:paraId="35666FAB" w14:textId="35D6D2E1" w:rsidR="008D42A0" w:rsidRDefault="008D42A0" w:rsidP="009241FE"/>
          <w:p w14:paraId="0D64E0D3" w14:textId="7211C562" w:rsidR="008D42A0" w:rsidRDefault="008D42A0" w:rsidP="009241FE"/>
          <w:p w14:paraId="2ECE2C6D" w14:textId="368B13C3" w:rsidR="008D42A0" w:rsidRDefault="008D42A0" w:rsidP="009241FE"/>
          <w:p w14:paraId="1081E23B" w14:textId="61D0A25C" w:rsidR="008D42A0" w:rsidRDefault="008D42A0" w:rsidP="009241FE"/>
          <w:p w14:paraId="1BF194B7" w14:textId="1DE2FC89" w:rsidR="008D42A0" w:rsidRDefault="008D42A0" w:rsidP="009241FE"/>
          <w:p w14:paraId="27FED542" w14:textId="7648155F" w:rsidR="008D42A0" w:rsidRDefault="008D42A0" w:rsidP="009241FE"/>
          <w:p w14:paraId="4668D9E5" w14:textId="3F7BEDC0" w:rsidR="008D42A0" w:rsidRDefault="008D42A0" w:rsidP="009241FE"/>
          <w:p w14:paraId="105CA423" w14:textId="4D118DD5" w:rsidR="008D42A0" w:rsidRDefault="008D42A0" w:rsidP="009241FE"/>
          <w:p w14:paraId="357B0A48" w14:textId="4C464732" w:rsidR="008D42A0" w:rsidRDefault="008D42A0" w:rsidP="009241FE"/>
          <w:p w14:paraId="3EE6D222" w14:textId="6988528C" w:rsidR="00661F90" w:rsidRDefault="008D42A0" w:rsidP="009241FE">
            <w:r>
              <w:t xml:space="preserve">SB </w:t>
            </w:r>
          </w:p>
          <w:p w14:paraId="684DB305" w14:textId="0012A311" w:rsidR="006F7B59" w:rsidRDefault="006F7B59" w:rsidP="009241FE"/>
        </w:tc>
      </w:tr>
      <w:tr w:rsidR="0009543D" w14:paraId="6C789EE2" w14:textId="77777777" w:rsidTr="0060664C">
        <w:tc>
          <w:tcPr>
            <w:tcW w:w="645" w:type="dxa"/>
          </w:tcPr>
          <w:p w14:paraId="261F1AEB" w14:textId="77777777" w:rsidR="0009543D" w:rsidRDefault="0009543D" w:rsidP="009241FE"/>
        </w:tc>
        <w:tc>
          <w:tcPr>
            <w:tcW w:w="3715" w:type="dxa"/>
          </w:tcPr>
          <w:p w14:paraId="3DEB5865" w14:textId="77777777" w:rsidR="0009543D" w:rsidRDefault="002466CF" w:rsidP="009241FE">
            <w:r w:rsidRPr="002466CF">
              <w:t>September 2023 = 105</w:t>
            </w:r>
          </w:p>
          <w:p w14:paraId="0B3B6D8D" w14:textId="77777777" w:rsidR="002466CF" w:rsidRDefault="002466CF" w:rsidP="009241FE">
            <w:r>
              <w:t>October 2023      = 271</w:t>
            </w:r>
          </w:p>
          <w:p w14:paraId="514FE468" w14:textId="5F9EB4C7" w:rsidR="002466CF" w:rsidRPr="002466CF" w:rsidRDefault="002466CF" w:rsidP="009241FE">
            <w:r>
              <w:t xml:space="preserve">November </w:t>
            </w:r>
            <w:proofErr w:type="gramStart"/>
            <w:r>
              <w:t>2023  =</w:t>
            </w:r>
            <w:proofErr w:type="gramEnd"/>
            <w:r>
              <w:t xml:space="preserve"> 234</w:t>
            </w:r>
          </w:p>
        </w:tc>
        <w:tc>
          <w:tcPr>
            <w:tcW w:w="3715" w:type="dxa"/>
          </w:tcPr>
          <w:p w14:paraId="6EA84A38" w14:textId="77777777" w:rsidR="0009543D" w:rsidRDefault="002466CF" w:rsidP="009241FE">
            <w:r>
              <w:t>September 2024 = 114</w:t>
            </w:r>
          </w:p>
          <w:p w14:paraId="26B6F8EA" w14:textId="77777777" w:rsidR="002466CF" w:rsidRDefault="002466CF" w:rsidP="009241FE">
            <w:r>
              <w:t>October 2024       = 221</w:t>
            </w:r>
          </w:p>
          <w:p w14:paraId="12586E3C" w14:textId="34A1FA4E" w:rsidR="002466CF" w:rsidRPr="002466CF" w:rsidRDefault="002466CF" w:rsidP="009241FE">
            <w:r>
              <w:t>November 2024   = 183</w:t>
            </w:r>
          </w:p>
        </w:tc>
        <w:tc>
          <w:tcPr>
            <w:tcW w:w="935" w:type="dxa"/>
          </w:tcPr>
          <w:p w14:paraId="6589A480" w14:textId="77777777" w:rsidR="0009543D" w:rsidRDefault="0009543D" w:rsidP="009241FE"/>
        </w:tc>
      </w:tr>
      <w:tr w:rsidR="00C82C60" w14:paraId="4D9E6194" w14:textId="77777777" w:rsidTr="000A3C86">
        <w:tc>
          <w:tcPr>
            <w:tcW w:w="645" w:type="dxa"/>
          </w:tcPr>
          <w:p w14:paraId="6449F178" w14:textId="77777777" w:rsidR="000C3BF9" w:rsidRDefault="000C3BF9" w:rsidP="009241FE"/>
          <w:p w14:paraId="7BD8D3D1" w14:textId="40E31FDB" w:rsidR="00C82C60" w:rsidRDefault="00F82864" w:rsidP="009241FE">
            <w:r>
              <w:t>4</w:t>
            </w:r>
          </w:p>
        </w:tc>
        <w:tc>
          <w:tcPr>
            <w:tcW w:w="7430" w:type="dxa"/>
            <w:gridSpan w:val="2"/>
          </w:tcPr>
          <w:p w14:paraId="2E42FE7A" w14:textId="77777777" w:rsidR="000C3BF9" w:rsidRDefault="000C3BF9" w:rsidP="009241FE">
            <w:pPr>
              <w:rPr>
                <w:b/>
                <w:bCs/>
              </w:rPr>
            </w:pPr>
          </w:p>
          <w:p w14:paraId="72573C65" w14:textId="03C16B6E" w:rsidR="00C82C60" w:rsidRDefault="00B0380A" w:rsidP="009241FE">
            <w:pPr>
              <w:rPr>
                <w:b/>
                <w:bCs/>
              </w:rPr>
            </w:pPr>
            <w:r>
              <w:rPr>
                <w:b/>
                <w:bCs/>
              </w:rPr>
              <w:t>Discussion on</w:t>
            </w:r>
            <w:r w:rsidR="008D42A0">
              <w:rPr>
                <w:b/>
                <w:bCs/>
              </w:rPr>
              <w:t xml:space="preserve"> Diabetes awareness or event</w:t>
            </w:r>
            <w:r>
              <w:rPr>
                <w:b/>
                <w:bCs/>
              </w:rPr>
              <w:t xml:space="preserve"> for 202</w:t>
            </w:r>
            <w:r w:rsidR="008D42A0">
              <w:rPr>
                <w:b/>
                <w:bCs/>
              </w:rPr>
              <w:t>5</w:t>
            </w:r>
            <w:r w:rsidR="003A14C1" w:rsidRPr="003A14C1">
              <w:rPr>
                <w:b/>
                <w:bCs/>
              </w:rPr>
              <w:t xml:space="preserve">: </w:t>
            </w:r>
          </w:p>
          <w:p w14:paraId="51079521" w14:textId="510D77B5" w:rsidR="00697757" w:rsidRDefault="00B0380A" w:rsidP="00B0380A">
            <w:r>
              <w:t xml:space="preserve">On formation of the current PPG, several months ago, we raised a calendar of events which has been used as a guide to what the group raises awareness of or carries out activities. </w:t>
            </w:r>
            <w:r w:rsidR="00813337">
              <w:t xml:space="preserve"> At the last meeting it was decided to look at raising awareness of prediabetes and diabetes</w:t>
            </w:r>
          </w:p>
          <w:p w14:paraId="0CB63220" w14:textId="44ADA129" w:rsidR="002466CF" w:rsidRDefault="002466CF" w:rsidP="00B0380A"/>
          <w:p w14:paraId="540C69D3" w14:textId="3A38B691" w:rsidR="002466CF" w:rsidRDefault="002466CF" w:rsidP="00B0380A">
            <w:r>
              <w:lastRenderedPageBreak/>
              <w:t>Since the last meeting SB sent out an email to PPG Members to consider what kind of event would be suitable for patients and manageable for the PPG to organise and it is likely</w:t>
            </w:r>
            <w:r w:rsidR="000C3BF9">
              <w:t xml:space="preserve"> therefore</w:t>
            </w:r>
            <w:r>
              <w:t xml:space="preserve"> that there will be several smaller events rather than one large event.  At the January meeting we will pick this</w:t>
            </w:r>
            <w:r w:rsidR="000C3BF9">
              <w:t xml:space="preserve"> project</w:t>
            </w:r>
            <w:r>
              <w:t xml:space="preserve"> back up and start to plan for the first event which is likely to be held in the late spring/early summer.</w:t>
            </w:r>
          </w:p>
          <w:p w14:paraId="6C52405A" w14:textId="2A7BBEFF" w:rsidR="002466CF" w:rsidRDefault="002466CF" w:rsidP="00B0380A"/>
          <w:p w14:paraId="02F766AE" w14:textId="291FDE7C" w:rsidR="00813337" w:rsidRDefault="002466CF" w:rsidP="00B0380A">
            <w:r>
              <w:t>SB to discuss the plan with the Robert Frew PPG to see if they would like to join forces on this initiative</w:t>
            </w:r>
          </w:p>
          <w:p w14:paraId="484304BE" w14:textId="46AF1F3C" w:rsidR="00D93616" w:rsidRPr="00573F36" w:rsidRDefault="00D93616" w:rsidP="002466CF"/>
        </w:tc>
        <w:tc>
          <w:tcPr>
            <w:tcW w:w="935" w:type="dxa"/>
          </w:tcPr>
          <w:p w14:paraId="4A8C5690" w14:textId="77777777" w:rsidR="00C82C60" w:rsidRDefault="00C82C60" w:rsidP="009241FE"/>
          <w:p w14:paraId="16008C3B" w14:textId="77777777" w:rsidR="00774CC0" w:rsidRDefault="00774CC0" w:rsidP="009241FE"/>
          <w:p w14:paraId="4856D2A6" w14:textId="77777777" w:rsidR="00774CC0" w:rsidRDefault="00774CC0" w:rsidP="009241FE"/>
          <w:p w14:paraId="267D9B42" w14:textId="77777777" w:rsidR="00774CC0" w:rsidRDefault="00774CC0" w:rsidP="009241FE"/>
          <w:p w14:paraId="62E08B75" w14:textId="1EBF2273" w:rsidR="00697757" w:rsidRDefault="00697757" w:rsidP="009241FE"/>
          <w:p w14:paraId="4112FEB4" w14:textId="77777777" w:rsidR="00813337" w:rsidRDefault="00813337" w:rsidP="009241FE"/>
          <w:p w14:paraId="02194B88" w14:textId="1F734F17" w:rsidR="00774CC0" w:rsidRDefault="00774CC0" w:rsidP="009241FE"/>
          <w:p w14:paraId="25ADDF0E" w14:textId="1A52E153" w:rsidR="00774CC0" w:rsidRDefault="00774CC0" w:rsidP="009241FE"/>
          <w:p w14:paraId="6D4A099E" w14:textId="4B4B76D9" w:rsidR="00774CC0" w:rsidRDefault="00774CC0" w:rsidP="009241FE"/>
          <w:p w14:paraId="0BEC9F2E" w14:textId="0FA370D8" w:rsidR="00C65D31" w:rsidRDefault="00C65D31" w:rsidP="009241FE"/>
          <w:p w14:paraId="0C2CCCBD" w14:textId="2DB71FF7" w:rsidR="00C65D31" w:rsidRDefault="00C65D31" w:rsidP="009241FE"/>
          <w:p w14:paraId="65520E23" w14:textId="30EA8C70" w:rsidR="00C65D31" w:rsidRDefault="00C65D31" w:rsidP="009241FE"/>
          <w:p w14:paraId="1CBECD80" w14:textId="77777777" w:rsidR="00AC4D2D" w:rsidRDefault="00AC4D2D" w:rsidP="009241FE"/>
          <w:p w14:paraId="78E3543B" w14:textId="77777777" w:rsidR="000C3BF9" w:rsidRDefault="000C3BF9" w:rsidP="009241FE"/>
          <w:p w14:paraId="4E19C4C4" w14:textId="2CC0BB6F" w:rsidR="002466CF" w:rsidRDefault="002466CF" w:rsidP="009241FE">
            <w:r>
              <w:t>SB to follow up</w:t>
            </w:r>
          </w:p>
        </w:tc>
      </w:tr>
      <w:tr w:rsidR="002F7DCC" w14:paraId="7FF68476" w14:textId="77777777" w:rsidTr="000A3C86">
        <w:tc>
          <w:tcPr>
            <w:tcW w:w="645" w:type="dxa"/>
          </w:tcPr>
          <w:p w14:paraId="6558BFB0" w14:textId="293249C2" w:rsidR="002F7DCC" w:rsidRDefault="00F82864" w:rsidP="009241FE">
            <w:r>
              <w:lastRenderedPageBreak/>
              <w:t>5</w:t>
            </w:r>
          </w:p>
        </w:tc>
        <w:tc>
          <w:tcPr>
            <w:tcW w:w="7430" w:type="dxa"/>
            <w:gridSpan w:val="2"/>
          </w:tcPr>
          <w:p w14:paraId="7922A58A" w14:textId="1D952069" w:rsidR="0033016E" w:rsidRDefault="00813337" w:rsidP="00D93616">
            <w:r>
              <w:rPr>
                <w:b/>
                <w:bCs/>
              </w:rPr>
              <w:t>NHS App and Essex Libraries:</w:t>
            </w:r>
          </w:p>
          <w:p w14:paraId="24423FD6" w14:textId="05F5B24F" w:rsidR="00883105" w:rsidRDefault="002466CF" w:rsidP="00626B85">
            <w:r>
              <w:t xml:space="preserve">SB visited Wickford Library since the November meeting and updated </w:t>
            </w:r>
            <w:r w:rsidR="000C3BF9">
              <w:t xml:space="preserve">the PPG Group </w:t>
            </w:r>
            <w:r>
              <w:t xml:space="preserve">that the library is offering help with downloading and using the NHS App on Tuesdays from 10 am to 11 am or at any other time if a suitably trained member of the library staff is available to assist. </w:t>
            </w:r>
          </w:p>
          <w:p w14:paraId="0402DCA7" w14:textId="77777777" w:rsidR="002466CF" w:rsidRDefault="002466CF" w:rsidP="00626B85"/>
          <w:p w14:paraId="18BEA206" w14:textId="086258FB" w:rsidR="002466CF" w:rsidRPr="00D93616" w:rsidRDefault="002466CF" w:rsidP="00626B85">
            <w:r>
              <w:t xml:space="preserve">SB will check with the library whether the posters at </w:t>
            </w:r>
            <w:r w:rsidR="00223F66">
              <w:t>the London Road Surgery and Robert Frew have resulted in patients attending the sessions</w:t>
            </w:r>
          </w:p>
        </w:tc>
        <w:tc>
          <w:tcPr>
            <w:tcW w:w="935" w:type="dxa"/>
          </w:tcPr>
          <w:p w14:paraId="6531D4B6" w14:textId="77777777" w:rsidR="00C65D31" w:rsidRDefault="00C65D31" w:rsidP="009241FE"/>
          <w:p w14:paraId="5B8E6B4C" w14:textId="77777777" w:rsidR="00C65D31" w:rsidRDefault="00C65D31" w:rsidP="009241FE"/>
          <w:p w14:paraId="6B913981" w14:textId="77777777" w:rsidR="00C65D31" w:rsidRDefault="00C65D31" w:rsidP="009241FE"/>
          <w:p w14:paraId="146EE553" w14:textId="77777777" w:rsidR="00813337" w:rsidRDefault="00813337" w:rsidP="009241FE"/>
          <w:p w14:paraId="73003D24" w14:textId="77777777" w:rsidR="00813337" w:rsidRDefault="00813337" w:rsidP="009241FE"/>
          <w:p w14:paraId="25C6BFDF" w14:textId="77777777" w:rsidR="00813337" w:rsidRDefault="00813337" w:rsidP="009241FE"/>
          <w:p w14:paraId="645A86E9" w14:textId="6B368630" w:rsidR="002F7DCC" w:rsidRDefault="00720B97" w:rsidP="009241FE">
            <w:r>
              <w:t>SB</w:t>
            </w:r>
          </w:p>
        </w:tc>
      </w:tr>
      <w:tr w:rsidR="00C65D31" w14:paraId="76784824" w14:textId="77777777" w:rsidTr="000A3C86">
        <w:tc>
          <w:tcPr>
            <w:tcW w:w="645" w:type="dxa"/>
          </w:tcPr>
          <w:p w14:paraId="7D51B3D5" w14:textId="37E8372E" w:rsidR="00C65D31" w:rsidRDefault="00C65D31" w:rsidP="009241FE">
            <w:r>
              <w:t>6.</w:t>
            </w:r>
          </w:p>
        </w:tc>
        <w:tc>
          <w:tcPr>
            <w:tcW w:w="7430" w:type="dxa"/>
            <w:gridSpan w:val="2"/>
          </w:tcPr>
          <w:p w14:paraId="23E2DD29" w14:textId="77777777" w:rsidR="00223F66" w:rsidRPr="00223F66" w:rsidRDefault="00223F66" w:rsidP="00D93616">
            <w:pPr>
              <w:rPr>
                <w:b/>
                <w:bCs/>
              </w:rPr>
            </w:pPr>
            <w:r w:rsidRPr="00223F66">
              <w:rPr>
                <w:b/>
                <w:bCs/>
              </w:rPr>
              <w:t>PCN Meeting:</w:t>
            </w:r>
          </w:p>
          <w:p w14:paraId="426CE3D2" w14:textId="78732C84" w:rsidR="00223F66" w:rsidRPr="00C65D31" w:rsidRDefault="00223F66" w:rsidP="00D93616">
            <w:r>
              <w:t xml:space="preserve">SB attended the last PCN meeting and unfortunately due to road works and heavy traffic in and out of the town at the time of the meeting the invited speakers were delayed.  The speakers updated the group </w:t>
            </w:r>
            <w:r w:rsidR="000C3BF9">
              <w:t>regarding</w:t>
            </w:r>
            <w:r>
              <w:t xml:space="preserve"> the work they are undertaking to help to support unpaid carers and supporting those with learning difficulties to attend medical appointments and scans.  The PCN will carry the other agenda items into the next meeting.</w:t>
            </w:r>
          </w:p>
        </w:tc>
        <w:tc>
          <w:tcPr>
            <w:tcW w:w="935" w:type="dxa"/>
          </w:tcPr>
          <w:p w14:paraId="4067D7A7" w14:textId="77777777" w:rsidR="00C65D31" w:rsidRDefault="00C65D31" w:rsidP="009241FE"/>
          <w:p w14:paraId="3CBB8C82" w14:textId="77777777" w:rsidR="00C65D31" w:rsidRDefault="00C65D31" w:rsidP="009241FE"/>
          <w:p w14:paraId="5D39DD23" w14:textId="77777777" w:rsidR="00C65D31" w:rsidRDefault="00C65D31" w:rsidP="009241FE"/>
          <w:p w14:paraId="666CC96D" w14:textId="3266FC13" w:rsidR="00C65D31" w:rsidRDefault="00C65D31" w:rsidP="009241FE"/>
        </w:tc>
      </w:tr>
      <w:tr w:rsidR="00223F66" w14:paraId="32B99AF8" w14:textId="77777777" w:rsidTr="000A3C86">
        <w:tc>
          <w:tcPr>
            <w:tcW w:w="645" w:type="dxa"/>
          </w:tcPr>
          <w:p w14:paraId="099CF188" w14:textId="27DDD325" w:rsidR="00223F66" w:rsidRDefault="00223F66" w:rsidP="009241FE">
            <w:r>
              <w:t>7.</w:t>
            </w:r>
          </w:p>
        </w:tc>
        <w:tc>
          <w:tcPr>
            <w:tcW w:w="7430" w:type="dxa"/>
            <w:gridSpan w:val="2"/>
          </w:tcPr>
          <w:p w14:paraId="62092BC1" w14:textId="77777777" w:rsidR="00223F66" w:rsidRDefault="00223F66" w:rsidP="00D93616">
            <w:pPr>
              <w:rPr>
                <w:b/>
                <w:bCs/>
              </w:rPr>
            </w:pPr>
            <w:r>
              <w:rPr>
                <w:b/>
                <w:bCs/>
              </w:rPr>
              <w:t>When to publicise attracting more members to the PPG</w:t>
            </w:r>
          </w:p>
          <w:p w14:paraId="64EA930B" w14:textId="0D8F2B4D" w:rsidR="00223F66" w:rsidRPr="00223F66" w:rsidRDefault="00223F66" w:rsidP="00D93616">
            <w:r>
              <w:t>This item will be held over for the January Meeting</w:t>
            </w:r>
          </w:p>
        </w:tc>
        <w:tc>
          <w:tcPr>
            <w:tcW w:w="935" w:type="dxa"/>
          </w:tcPr>
          <w:p w14:paraId="16180662" w14:textId="77777777" w:rsidR="00223F66" w:rsidRDefault="00223F66" w:rsidP="009241FE"/>
        </w:tc>
      </w:tr>
      <w:tr w:rsidR="00223F66" w14:paraId="389508EB" w14:textId="77777777" w:rsidTr="000A3C86">
        <w:tc>
          <w:tcPr>
            <w:tcW w:w="645" w:type="dxa"/>
          </w:tcPr>
          <w:p w14:paraId="7ECE5430" w14:textId="09A0626E" w:rsidR="00223F66" w:rsidRDefault="00223F66" w:rsidP="009241FE">
            <w:r>
              <w:t>8.</w:t>
            </w:r>
          </w:p>
        </w:tc>
        <w:tc>
          <w:tcPr>
            <w:tcW w:w="7430" w:type="dxa"/>
            <w:gridSpan w:val="2"/>
          </w:tcPr>
          <w:p w14:paraId="1EAE8B13" w14:textId="77777777" w:rsidR="00223F66" w:rsidRDefault="00223F66" w:rsidP="00D93616">
            <w:pPr>
              <w:rPr>
                <w:b/>
                <w:bCs/>
              </w:rPr>
            </w:pPr>
            <w:r>
              <w:rPr>
                <w:b/>
                <w:bCs/>
              </w:rPr>
              <w:t>Discussion on what to publicise in January</w:t>
            </w:r>
          </w:p>
          <w:p w14:paraId="4C80A215" w14:textId="49E1ADB7" w:rsidR="00223F66" w:rsidRPr="00223F66" w:rsidRDefault="00223F66" w:rsidP="00D93616">
            <w:r>
              <w:t xml:space="preserve">This item will be held over until the January Meeting but in the meantime, SB will update the noticeboard with the DNA November figures </w:t>
            </w:r>
          </w:p>
        </w:tc>
        <w:tc>
          <w:tcPr>
            <w:tcW w:w="935" w:type="dxa"/>
          </w:tcPr>
          <w:p w14:paraId="3B82E975" w14:textId="77777777" w:rsidR="00223F66" w:rsidRDefault="00223F66" w:rsidP="009241FE"/>
          <w:p w14:paraId="22AF997E" w14:textId="77777777" w:rsidR="00223F66" w:rsidRDefault="00223F66" w:rsidP="009241FE"/>
          <w:p w14:paraId="7DD6E827" w14:textId="71D20FA8" w:rsidR="00223F66" w:rsidRDefault="00223F66" w:rsidP="009241FE">
            <w:r>
              <w:t>SB</w:t>
            </w:r>
          </w:p>
        </w:tc>
      </w:tr>
      <w:tr w:rsidR="005E3366" w14:paraId="09BF869E" w14:textId="77777777" w:rsidTr="000A3C86">
        <w:tc>
          <w:tcPr>
            <w:tcW w:w="645" w:type="dxa"/>
          </w:tcPr>
          <w:p w14:paraId="187AA1AA" w14:textId="01A6782C" w:rsidR="005E3366" w:rsidRDefault="005E3366" w:rsidP="009241FE">
            <w:r>
              <w:t>AOB</w:t>
            </w:r>
          </w:p>
        </w:tc>
        <w:tc>
          <w:tcPr>
            <w:tcW w:w="7430" w:type="dxa"/>
            <w:gridSpan w:val="2"/>
          </w:tcPr>
          <w:p w14:paraId="2CA02CEF" w14:textId="608FF292" w:rsidR="00D93616" w:rsidRPr="00D93616" w:rsidRDefault="00D93616" w:rsidP="00D93616">
            <w:pPr>
              <w:rPr>
                <w:b/>
                <w:bCs/>
              </w:rPr>
            </w:pPr>
            <w:r w:rsidRPr="00D93616">
              <w:rPr>
                <w:b/>
                <w:bCs/>
              </w:rPr>
              <w:t>Issues raised that were discussed</w:t>
            </w:r>
            <w:r>
              <w:rPr>
                <w:b/>
                <w:bCs/>
              </w:rPr>
              <w:t xml:space="preserve"> at the last meeting: Update</w:t>
            </w:r>
            <w:r w:rsidRPr="00D93616">
              <w:rPr>
                <w:b/>
                <w:bCs/>
              </w:rPr>
              <w:t xml:space="preserve"> </w:t>
            </w:r>
          </w:p>
          <w:p w14:paraId="0F71BE70" w14:textId="09BDCE60" w:rsidR="00D93616" w:rsidRDefault="00D93616" w:rsidP="00D93616">
            <w:pPr>
              <w:pStyle w:val="ListParagraph"/>
              <w:numPr>
                <w:ilvl w:val="0"/>
                <w:numId w:val="2"/>
              </w:numPr>
            </w:pPr>
            <w:r>
              <w:t>A poster to try to attract more members to</w:t>
            </w:r>
            <w:r w:rsidR="007734A5">
              <w:t xml:space="preserve"> attend</w:t>
            </w:r>
            <w:r>
              <w:t xml:space="preserve"> a PPG meeting will be displayed on the noticeboard and maybe a coffee morning or afternoon session can be arranged to let people know what the group does and does not cover so that patients can decide whether they would like to join.</w:t>
            </w:r>
            <w:r w:rsidR="00883105">
              <w:t xml:space="preserve"> (Date to be decided at next meeting</w:t>
            </w:r>
            <w:r w:rsidR="00E965BB">
              <w:t xml:space="preserve"> – </w:t>
            </w:r>
            <w:r w:rsidR="00223F66">
              <w:t>to be discussed at the January 20 meeting</w:t>
            </w:r>
            <w:r w:rsidR="00E965BB">
              <w:t>)</w:t>
            </w:r>
          </w:p>
          <w:p w14:paraId="3398B207" w14:textId="6E4CD067" w:rsidR="005E3366" w:rsidRPr="005E3366" w:rsidRDefault="00D93616" w:rsidP="000C3BF9">
            <w:pPr>
              <w:pStyle w:val="ListParagraph"/>
              <w:numPr>
                <w:ilvl w:val="0"/>
                <w:numId w:val="2"/>
              </w:numPr>
            </w:pPr>
            <w:r>
              <w:t xml:space="preserve">A display showing all the clinical staff at the practice is under </w:t>
            </w:r>
            <w:r w:rsidR="00C65D31">
              <w:t>consideration,</w:t>
            </w:r>
            <w:r>
              <w:t xml:space="preserve"> but this will be delayed </w:t>
            </w:r>
            <w:r w:rsidR="00C65D31">
              <w:t>as a new GP will be joining the practice in November and another within the next few months</w:t>
            </w:r>
            <w:r>
              <w:t>.</w:t>
            </w:r>
            <w:r w:rsidR="00883105">
              <w:t xml:space="preserve"> Update that one new doctor has joined the surgery in November as expected but that another doctor will be joining in February 2025 so this project will be held until next year. </w:t>
            </w:r>
          </w:p>
        </w:tc>
        <w:tc>
          <w:tcPr>
            <w:tcW w:w="935" w:type="dxa"/>
          </w:tcPr>
          <w:p w14:paraId="6C0E0950" w14:textId="77777777" w:rsidR="005E3366" w:rsidRDefault="005E3366" w:rsidP="009241FE"/>
          <w:p w14:paraId="4DF2225D" w14:textId="77777777" w:rsidR="00D93616" w:rsidRDefault="00D93616" w:rsidP="009241FE">
            <w:r>
              <w:t>SB</w:t>
            </w:r>
          </w:p>
          <w:p w14:paraId="44DDA0EA" w14:textId="77777777" w:rsidR="00D93616" w:rsidRDefault="00D93616" w:rsidP="009241FE"/>
          <w:p w14:paraId="3C1DF741" w14:textId="6265A215" w:rsidR="00D93616" w:rsidRDefault="00D93616" w:rsidP="009241FE"/>
          <w:p w14:paraId="7007E381" w14:textId="77777777" w:rsidR="00883105" w:rsidRDefault="00883105" w:rsidP="009241FE"/>
          <w:p w14:paraId="69E3CF32" w14:textId="77777777" w:rsidR="00D543D6" w:rsidRDefault="00D543D6" w:rsidP="009241FE"/>
          <w:p w14:paraId="708EBEAB" w14:textId="77777777" w:rsidR="00223F66" w:rsidRDefault="00223F66" w:rsidP="009241FE"/>
          <w:p w14:paraId="03F28406" w14:textId="51A2E096" w:rsidR="00D543D6" w:rsidRDefault="00D543D6" w:rsidP="009241FE">
            <w:r>
              <w:t>GD/SB</w:t>
            </w:r>
          </w:p>
        </w:tc>
      </w:tr>
      <w:tr w:rsidR="005E3366" w14:paraId="65804926" w14:textId="77777777" w:rsidTr="000A3C86">
        <w:tc>
          <w:tcPr>
            <w:tcW w:w="645" w:type="dxa"/>
          </w:tcPr>
          <w:p w14:paraId="40CC45CA" w14:textId="77777777" w:rsidR="005E3366" w:rsidRDefault="005E3366" w:rsidP="005E3366"/>
        </w:tc>
        <w:tc>
          <w:tcPr>
            <w:tcW w:w="7430" w:type="dxa"/>
            <w:gridSpan w:val="2"/>
          </w:tcPr>
          <w:p w14:paraId="779E20C9" w14:textId="44A11338" w:rsidR="005E3366" w:rsidRDefault="005E3366" w:rsidP="005E3366">
            <w:pPr>
              <w:pStyle w:val="ListParagraph"/>
              <w:ind w:left="0"/>
            </w:pPr>
            <w:r>
              <w:rPr>
                <w:b/>
                <w:bCs/>
              </w:rPr>
              <w:t xml:space="preserve">Date of next meeting: </w:t>
            </w:r>
            <w:r w:rsidR="00C65D31">
              <w:rPr>
                <w:b/>
                <w:bCs/>
              </w:rPr>
              <w:t xml:space="preserve">Monday </w:t>
            </w:r>
            <w:r w:rsidR="00223F66">
              <w:rPr>
                <w:b/>
                <w:bCs/>
              </w:rPr>
              <w:t>20</w:t>
            </w:r>
            <w:r w:rsidR="00883105">
              <w:rPr>
                <w:b/>
                <w:bCs/>
              </w:rPr>
              <w:t xml:space="preserve"> </w:t>
            </w:r>
            <w:proofErr w:type="gramStart"/>
            <w:r w:rsidR="00223F66">
              <w:rPr>
                <w:b/>
                <w:bCs/>
              </w:rPr>
              <w:t>January</w:t>
            </w:r>
            <w:r w:rsidR="00883105">
              <w:rPr>
                <w:b/>
                <w:bCs/>
              </w:rPr>
              <w:t xml:space="preserve"> </w:t>
            </w:r>
            <w:r w:rsidR="00D93616">
              <w:rPr>
                <w:b/>
                <w:bCs/>
              </w:rPr>
              <w:t xml:space="preserve"> </w:t>
            </w:r>
            <w:r>
              <w:rPr>
                <w:b/>
                <w:bCs/>
              </w:rPr>
              <w:t>2024</w:t>
            </w:r>
            <w:proofErr w:type="gramEnd"/>
            <w:r>
              <w:rPr>
                <w:b/>
                <w:bCs/>
              </w:rPr>
              <w:t xml:space="preserve"> at </w:t>
            </w:r>
            <w:r w:rsidR="00C65D31">
              <w:rPr>
                <w:b/>
                <w:bCs/>
              </w:rPr>
              <w:t>2</w:t>
            </w:r>
            <w:r>
              <w:rPr>
                <w:b/>
                <w:bCs/>
              </w:rPr>
              <w:t xml:space="preserve"> pm</w:t>
            </w:r>
          </w:p>
        </w:tc>
        <w:tc>
          <w:tcPr>
            <w:tcW w:w="935" w:type="dxa"/>
          </w:tcPr>
          <w:p w14:paraId="085CA706" w14:textId="77777777" w:rsidR="005E3366" w:rsidRDefault="005E3366" w:rsidP="005E3366"/>
        </w:tc>
      </w:tr>
    </w:tbl>
    <w:p w14:paraId="2A4251F0" w14:textId="40309451" w:rsidR="009241FE" w:rsidRDefault="009241FE" w:rsidP="000C3BF9"/>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F56"/>
    <w:multiLevelType w:val="hybridMultilevel"/>
    <w:tmpl w:val="5E74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01782">
    <w:abstractNumId w:val="1"/>
  </w:num>
  <w:num w:numId="2" w16cid:durableId="26557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9543D"/>
    <w:rsid w:val="000A3C86"/>
    <w:rsid w:val="000C3BF9"/>
    <w:rsid w:val="000E4971"/>
    <w:rsid w:val="001218D8"/>
    <w:rsid w:val="0014382B"/>
    <w:rsid w:val="00161A6B"/>
    <w:rsid w:val="001F2D9B"/>
    <w:rsid w:val="00213811"/>
    <w:rsid w:val="00217579"/>
    <w:rsid w:val="00223F66"/>
    <w:rsid w:val="002466CF"/>
    <w:rsid w:val="002E4721"/>
    <w:rsid w:val="002F7DCC"/>
    <w:rsid w:val="0033016E"/>
    <w:rsid w:val="00381C9C"/>
    <w:rsid w:val="003A14C1"/>
    <w:rsid w:val="003C1A30"/>
    <w:rsid w:val="003F6B3D"/>
    <w:rsid w:val="004C0FF2"/>
    <w:rsid w:val="004C7FF6"/>
    <w:rsid w:val="00573F36"/>
    <w:rsid w:val="005E3366"/>
    <w:rsid w:val="00626B85"/>
    <w:rsid w:val="00661F90"/>
    <w:rsid w:val="00697757"/>
    <w:rsid w:val="006F7B59"/>
    <w:rsid w:val="00720B97"/>
    <w:rsid w:val="00746EB3"/>
    <w:rsid w:val="007734A5"/>
    <w:rsid w:val="00774CC0"/>
    <w:rsid w:val="00813337"/>
    <w:rsid w:val="00825173"/>
    <w:rsid w:val="00833E38"/>
    <w:rsid w:val="00842913"/>
    <w:rsid w:val="00867981"/>
    <w:rsid w:val="00883105"/>
    <w:rsid w:val="008A0199"/>
    <w:rsid w:val="008B5A55"/>
    <w:rsid w:val="008C1B5D"/>
    <w:rsid w:val="008C2427"/>
    <w:rsid w:val="008D42A0"/>
    <w:rsid w:val="009151CF"/>
    <w:rsid w:val="009241FE"/>
    <w:rsid w:val="009729DD"/>
    <w:rsid w:val="009D26AA"/>
    <w:rsid w:val="00A200E9"/>
    <w:rsid w:val="00A61018"/>
    <w:rsid w:val="00A92C6F"/>
    <w:rsid w:val="00AB410B"/>
    <w:rsid w:val="00AC4D2D"/>
    <w:rsid w:val="00AE7DD3"/>
    <w:rsid w:val="00B0380A"/>
    <w:rsid w:val="00B20468"/>
    <w:rsid w:val="00C34482"/>
    <w:rsid w:val="00C55673"/>
    <w:rsid w:val="00C65D31"/>
    <w:rsid w:val="00C82C60"/>
    <w:rsid w:val="00C9481F"/>
    <w:rsid w:val="00CA4D46"/>
    <w:rsid w:val="00CE62EF"/>
    <w:rsid w:val="00D16610"/>
    <w:rsid w:val="00D543D6"/>
    <w:rsid w:val="00D93616"/>
    <w:rsid w:val="00D95C1D"/>
    <w:rsid w:val="00DB2B99"/>
    <w:rsid w:val="00E37B0A"/>
    <w:rsid w:val="00E965BB"/>
    <w:rsid w:val="00ED5C29"/>
    <w:rsid w:val="00F03C33"/>
    <w:rsid w:val="00F0644B"/>
    <w:rsid w:val="00F1661A"/>
    <w:rsid w:val="00F82864"/>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Paul Bunney</cp:lastModifiedBy>
  <cp:revision>3</cp:revision>
  <dcterms:created xsi:type="dcterms:W3CDTF">2024-12-10T12:42:00Z</dcterms:created>
  <dcterms:modified xsi:type="dcterms:W3CDTF">2024-12-10T12:47:00Z</dcterms:modified>
</cp:coreProperties>
</file>